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12718" w14:textId="0A5EEDA4" w:rsidR="007A74CB" w:rsidRDefault="005F5FD8">
      <w:r>
        <w:t>Week 1 ends, and I start from before the dream sequence</w:t>
      </w:r>
    </w:p>
    <w:p w14:paraId="76CF6525" w14:textId="47009B51" w:rsidR="005F5FD8" w:rsidRDefault="002D6EB5">
      <w:r>
        <w:t>Dream sequence and tutorial loaded like they should</w:t>
      </w:r>
    </w:p>
    <w:p w14:paraId="7D53400C" w14:textId="212D9729" w:rsidR="002D6EB5" w:rsidRDefault="00DA3564">
      <w:r>
        <w:t>So in day sequence, Julia, Julia, Sue, Exploration, then day 5 is?</w:t>
      </w:r>
    </w:p>
    <w:p w14:paraId="502A5A09" w14:textId="78DDDE6E" w:rsidR="00DA3564" w:rsidRDefault="00DA3564">
      <w:r>
        <w:t>Exploration. Looks like it has to be reloaded until Dr. Young shows up in day 5.</w:t>
      </w:r>
    </w:p>
    <w:p w14:paraId="72AB084F" w14:textId="52650297" w:rsidR="003920EE" w:rsidRDefault="003920EE">
      <w:r w:rsidRPr="003920EE">
        <w:drawing>
          <wp:inline distT="0" distB="0" distL="0" distR="0" wp14:anchorId="31169791" wp14:editId="2CC9BD04">
            <wp:extent cx="5943600" cy="3374390"/>
            <wp:effectExtent l="0" t="0" r="0" b="0"/>
            <wp:docPr id="1" name="Picture 1" descr="A flat screen tv sitting in a dark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flat screen tv sitting in a dark roo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4748" w14:textId="7CA70A67" w:rsidR="003920EE" w:rsidRDefault="003920EE">
      <w:r>
        <w:t>Looks like it was meant to be “I saw it… in a dream”</w:t>
      </w:r>
    </w:p>
    <w:p w14:paraId="2F471033" w14:textId="111F67E0" w:rsidR="003920EE" w:rsidRDefault="00B73EE0">
      <w:r>
        <w:t>Music during Tom’s day 2 event had a weird cut off when it looped</w:t>
      </w:r>
    </w:p>
    <w:p w14:paraId="7CE0A74E" w14:textId="2AA0A131" w:rsidR="00B73EE0" w:rsidRDefault="00A55F23">
      <w:r>
        <w:t>I think I’m hearing door closing sounds at odd times. Like “kachick.” It’s not really a bad thing, because even seemingly at random and in menus it fits the mood. I just wanted to ask about them.</w:t>
      </w:r>
    </w:p>
    <w:p w14:paraId="6F549995" w14:textId="1C3917E5" w:rsidR="00A55F23" w:rsidRDefault="00AF44F4">
      <w:r>
        <w:t>Day 3, here we go</w:t>
      </w:r>
    </w:p>
    <w:p w14:paraId="55566DFA" w14:textId="2339C632" w:rsidR="00AF44F4" w:rsidRDefault="009609DE">
      <w:r w:rsidRPr="009609DE">
        <w:lastRenderedPageBreak/>
        <w:drawing>
          <wp:inline distT="0" distB="0" distL="0" distR="0" wp14:anchorId="1301F635" wp14:editId="4733A47A">
            <wp:extent cx="5943600" cy="3345180"/>
            <wp:effectExtent l="0" t="0" r="0" b="762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38E3" w14:textId="171CF07B" w:rsidR="009609DE" w:rsidRDefault="009609DE">
      <w:r>
        <w:t>Day 3, I spent the whole break in my office. So no Sue that day.</w:t>
      </w:r>
    </w:p>
    <w:p w14:paraId="4C425575" w14:textId="7686255D" w:rsidR="000F6143" w:rsidRDefault="000F6143">
      <w:r>
        <w:t>The skip button makes me uncomfortable to use, because I can’t tell it’s a toggle. But Tom’s day 3 makes me more uncomfortable. So I tested all three options then went with dialogue choice 1 for my playthrough. They all work. At this point my rank with him is 16.</w:t>
      </w:r>
    </w:p>
    <w:p w14:paraId="13545467" w14:textId="3DF0F263" w:rsidR="00424D44" w:rsidRDefault="00880501">
      <w:r w:rsidRPr="00880501">
        <w:drawing>
          <wp:inline distT="0" distB="0" distL="0" distR="0" wp14:anchorId="796E012D" wp14:editId="06CB3D07">
            <wp:extent cx="5943600" cy="3350895"/>
            <wp:effectExtent l="0" t="0" r="0" b="1905"/>
            <wp:docPr id="3" name="Picture 3" descr="A screen shot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hil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8652" w14:textId="21FA2F2A" w:rsidR="00880501" w:rsidRDefault="00880501">
      <w:r>
        <w:t>“comitted” to “committed”</w:t>
      </w:r>
    </w:p>
    <w:p w14:paraId="15F01C3A" w14:textId="46AD84EF" w:rsidR="00880501" w:rsidRDefault="006875EA">
      <w:r w:rsidRPr="006875EA">
        <w:lastRenderedPageBreak/>
        <w:drawing>
          <wp:inline distT="0" distB="0" distL="0" distR="0" wp14:anchorId="156A2F93" wp14:editId="1809AFE4">
            <wp:extent cx="5943600" cy="3360420"/>
            <wp:effectExtent l="0" t="0" r="0" b="0"/>
            <wp:docPr id="4" name="Picture 4" descr="A person standing in fron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tanding in fron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AD21" w14:textId="488B8CAF" w:rsidR="006875EA" w:rsidRDefault="006875EA">
      <w:r>
        <w:t>“wth” to “with”</w:t>
      </w:r>
    </w:p>
    <w:p w14:paraId="6F9473E4" w14:textId="7E2E2F58" w:rsidR="0029334E" w:rsidRDefault="0029334E" w:rsidP="0029334E">
      <w:r>
        <w:t>I’m not sure what the “auto” button does</w:t>
      </w:r>
    </w:p>
    <w:p w14:paraId="43FF8F60" w14:textId="473E9184" w:rsidR="00C30542" w:rsidRDefault="00C30542" w:rsidP="00726384">
      <w:r>
        <w:t>Up to 17 with Tom</w:t>
      </w:r>
      <w:r w:rsidR="00726384">
        <w:t>. I’ll try to get the exploration out of the way for Friday.</w:t>
      </w:r>
    </w:p>
    <w:p w14:paraId="46615B01" w14:textId="7C4DC29C" w:rsidR="00726384" w:rsidRDefault="00893BC1" w:rsidP="00726384">
      <w:r>
        <w:t>As I suspected, the map event had to be out of the way first. Now I can try for Dr. Young the next day.</w:t>
      </w:r>
    </w:p>
    <w:p w14:paraId="4E2FC7C4" w14:textId="728F6B07" w:rsidR="00893BC1" w:rsidRDefault="00B6683E" w:rsidP="00726384">
      <w:r>
        <w:t>Okay, I saw the “man and woman arguing and then kid” dream event completely out of context the first time, now it makes sense</w:t>
      </w:r>
    </w:p>
    <w:p w14:paraId="0309CE87" w14:textId="29849818" w:rsidR="00B6683E" w:rsidRDefault="00FC465D" w:rsidP="00726384">
      <w:r>
        <w:t>Oh, THIS is the event I thought would make for a great teaser. Now I know it’s a week 2 thing, so week 2 teaser maybe?</w:t>
      </w:r>
    </w:p>
    <w:p w14:paraId="5ECB902E" w14:textId="674C1BAA" w:rsidR="003D7DFD" w:rsidRDefault="003D7DFD" w:rsidP="00726384">
      <w:r w:rsidRPr="003D7DFD">
        <w:lastRenderedPageBreak/>
        <w:drawing>
          <wp:inline distT="0" distB="0" distL="0" distR="0" wp14:anchorId="2D015D3B" wp14:editId="3B3E7CF2">
            <wp:extent cx="5943600" cy="3357245"/>
            <wp:effectExtent l="0" t="0" r="0" b="0"/>
            <wp:docPr id="5" name="Picture 5" descr="A screen shot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hil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3B19" w14:textId="23A88717" w:rsidR="003D7DFD" w:rsidRDefault="003D7DFD" w:rsidP="00726384">
      <w:r>
        <w:t>This phrasing is a little awkward. Maybe instead “you seem to enjoy what you’re doing”</w:t>
      </w:r>
    </w:p>
    <w:p w14:paraId="19BBCFA1" w14:textId="1A288FFD" w:rsidR="003E5FAB" w:rsidRDefault="003E5FAB" w:rsidP="003E5FAB">
      <w:r>
        <w:t>No dialogue choices had problems. Or ticked him up. Still at 17. Gonna try for the Dr. Young event.</w:t>
      </w:r>
    </w:p>
    <w:p w14:paraId="2128A8BD" w14:textId="04A7439C" w:rsidR="003E5FAB" w:rsidRDefault="0040749A" w:rsidP="003E5FAB">
      <w:r>
        <w:t>Saving and reloading to the prompt offering an exploration event, I reloaded several times getting almost no duplicates on events. Still haven’t seen the Dr. Young one yet. At some point I might have to move on.</w:t>
      </w:r>
    </w:p>
    <w:p w14:paraId="1FD97018" w14:textId="10601A42" w:rsidR="0040749A" w:rsidRDefault="0040749A" w:rsidP="003E5FAB">
      <w:r>
        <w:t>However, choosing exploration then hitting “Back” and repeating over and over again, it seems it picks the variable and sticks with it until you reload the save. I did this 15-20 times and got the same event every time.</w:t>
      </w:r>
    </w:p>
    <w:p w14:paraId="51DC1B6F" w14:textId="596363CD" w:rsidR="0040749A" w:rsidRDefault="00027C0E" w:rsidP="003E5FAB">
      <w:r>
        <w:t xml:space="preserve">It took what felt like 30-40 times to get Dr. Young’s event. </w:t>
      </w:r>
    </w:p>
    <w:p w14:paraId="54F89DB1" w14:textId="49242FAC" w:rsidR="00027C0E" w:rsidRDefault="00027C0E" w:rsidP="003E5FAB">
      <w:r w:rsidRPr="00027C0E">
        <w:lastRenderedPageBreak/>
        <w:drawing>
          <wp:inline distT="0" distB="0" distL="0" distR="0" wp14:anchorId="08FA220E" wp14:editId="1511061C">
            <wp:extent cx="5943600" cy="3335655"/>
            <wp:effectExtent l="0" t="0" r="0" b="0"/>
            <wp:docPr id="6" name="Picture 6" descr="A person standing in fron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standing in front of a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A89D" w14:textId="4C1CC52D" w:rsidR="00027C0E" w:rsidRDefault="00027C0E" w:rsidP="003E5FAB">
      <w:r>
        <w:t>I missed this “beetween” on the last bug report, but here it is.</w:t>
      </w:r>
    </w:p>
    <w:p w14:paraId="06C53A93" w14:textId="3DCA74E2" w:rsidR="00027C0E" w:rsidRDefault="00EC3A9F" w:rsidP="003E5FAB">
      <w:r>
        <w:t>Wait, I might’ve just spotted a new bug that skipped to the weekend</w:t>
      </w:r>
    </w:p>
    <w:p w14:paraId="1AF2C46A" w14:textId="1C215873" w:rsidR="00EC3A9F" w:rsidRDefault="00C84472" w:rsidP="003E5FAB">
      <w:r>
        <w:t>No, I double checked the guide and I did everything right. Dr. Young was supposed to be on Friday, so Saturday/Sunday flew by, Monday started and gave me the text boxes declaring that it’s week 3. We’re good.</w:t>
      </w:r>
    </w:p>
    <w:p w14:paraId="464AE30F" w14:textId="67F2DCD0" w:rsidR="00C84472" w:rsidRDefault="002F53F6" w:rsidP="003E5FAB">
      <w:r>
        <w:t>Week 3 begins</w:t>
      </w:r>
    </w:p>
    <w:p w14:paraId="6B0E0B2D" w14:textId="684C9391" w:rsidR="002F53F6" w:rsidRDefault="004F113B" w:rsidP="003E5FAB">
      <w:r w:rsidRPr="004F113B">
        <w:lastRenderedPageBreak/>
        <w:drawing>
          <wp:inline distT="0" distB="0" distL="0" distR="0" wp14:anchorId="2DB0093B" wp14:editId="695B22A2">
            <wp:extent cx="5943600" cy="3350895"/>
            <wp:effectExtent l="0" t="0" r="0" b="1905"/>
            <wp:docPr id="7" name="Picture 7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pers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F09" w14:textId="36DC7348" w:rsidR="004F113B" w:rsidRDefault="004F113B" w:rsidP="003E5FAB">
      <w:r>
        <w:t>Maybe “vague at best?” But that might just be my opinion on the phrasing</w:t>
      </w:r>
    </w:p>
    <w:p w14:paraId="423F739D" w14:textId="26627411" w:rsidR="004F113B" w:rsidRDefault="002262D1" w:rsidP="003E5FAB">
      <w:r w:rsidRPr="002262D1">
        <w:drawing>
          <wp:inline distT="0" distB="0" distL="0" distR="0" wp14:anchorId="4B984681" wp14:editId="2C4D23C8">
            <wp:extent cx="5943600" cy="3333115"/>
            <wp:effectExtent l="0" t="0" r="0" b="635"/>
            <wp:docPr id="8" name="Picture 8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pers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83CC" w14:textId="135ECCFA" w:rsidR="002262D1" w:rsidRDefault="002262D1" w:rsidP="003E5FAB">
      <w:r>
        <w:t>This sentence is awkward to read/parse. Maybe “You know, last time I saw the second, he called you a coward last Tuesday for not telling me what your mother did.”</w:t>
      </w:r>
    </w:p>
    <w:p w14:paraId="36EA4732" w14:textId="4A7C463A" w:rsidR="002374B2" w:rsidRDefault="002374B2" w:rsidP="003E5FAB">
      <w:r>
        <w:t>Break time, wk 3 day 1. Dr. Young today and tomorrow, then exploration or Sue, since I missed Sue last week for how traumatic Tom’s session was.</w:t>
      </w:r>
    </w:p>
    <w:p w14:paraId="1C9EEBE0" w14:textId="52B5D75A" w:rsidR="002374B2" w:rsidRDefault="00E95C90" w:rsidP="003E5FAB">
      <w:r>
        <w:lastRenderedPageBreak/>
        <w:t>For Wednesday I’ll save to page 2 for the start and end.</w:t>
      </w:r>
    </w:p>
    <w:p w14:paraId="25137475" w14:textId="4ACF02D5" w:rsidR="00CF44F6" w:rsidRDefault="00CF44F6" w:rsidP="003E5FAB">
      <w:r>
        <w:t>Tuesday here we go</w:t>
      </w:r>
    </w:p>
    <w:p w14:paraId="02AC8D3C" w14:textId="4134CD07" w:rsidR="00CF44F6" w:rsidRDefault="00173649" w:rsidP="003E5FAB">
      <w:r w:rsidRPr="00173649">
        <w:drawing>
          <wp:inline distT="0" distB="0" distL="0" distR="0" wp14:anchorId="588DE16F" wp14:editId="2F2BDFC8">
            <wp:extent cx="5943600" cy="3331845"/>
            <wp:effectExtent l="0" t="0" r="0" b="1905"/>
            <wp:docPr id="9" name="Picture 9" descr="A picture containing indoor, monit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ndoor, monitor, wal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696D" w14:textId="37245D87" w:rsidR="00173649" w:rsidRDefault="00173649" w:rsidP="003E5FAB">
      <w:r>
        <w:t>“Because” instead of “becuase”</w:t>
      </w:r>
    </w:p>
    <w:p w14:paraId="0924CA1B" w14:textId="2B33D374" w:rsidR="00173649" w:rsidRDefault="00173649" w:rsidP="003E5FAB">
      <w:r>
        <w:t>Day 2 break 2, Young again.</w:t>
      </w:r>
    </w:p>
    <w:p w14:paraId="7E43DFD4" w14:textId="50933C5F" w:rsidR="00173649" w:rsidRDefault="0030548F" w:rsidP="003E5FAB">
      <w:r>
        <w:t>Wednesday I’ll save at the start then the end, Page 2 slots 5 and 6</w:t>
      </w:r>
    </w:p>
    <w:p w14:paraId="3B7FE01A" w14:textId="3671CBD5" w:rsidR="0030548F" w:rsidRDefault="0030548F" w:rsidP="003E5FAB">
      <w:r w:rsidRPr="0030548F">
        <w:drawing>
          <wp:inline distT="0" distB="0" distL="0" distR="0" wp14:anchorId="7D91546E" wp14:editId="5B7519F6">
            <wp:extent cx="5943600" cy="3333750"/>
            <wp:effectExtent l="0" t="0" r="0" b="0"/>
            <wp:docPr id="10" name="Picture 10" descr="A picture containing monitor,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monitor, indoor, wal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7F93" w14:textId="456D0BCB" w:rsidR="0030548F" w:rsidRDefault="0030548F" w:rsidP="003E5FAB">
      <w:r>
        <w:lastRenderedPageBreak/>
        <w:t>More x2 is too many</w:t>
      </w:r>
    </w:p>
    <w:p w14:paraId="036A4A6F" w14:textId="24899739" w:rsidR="0030548F" w:rsidRDefault="00B71E70" w:rsidP="003E5FAB">
      <w:r>
        <w:t>So no Sue social event on Wednesday, as you can guess. Instead I get violence</w:t>
      </w:r>
    </w:p>
    <w:p w14:paraId="4D7B1D4E" w14:textId="7A06E041" w:rsidR="00B71E70" w:rsidRDefault="00637AE3" w:rsidP="003E5FAB">
      <w:r>
        <w:t>A personal qualm I have with that scene is I think a group like that would cause damage to a person enough to warrant an ambulance, and an emergency room visit at the very least. But that might require restructuring the story entirely *shrug*</w:t>
      </w:r>
    </w:p>
    <w:p w14:paraId="74D60982" w14:textId="178B0F74" w:rsidR="00637AE3" w:rsidRDefault="0028420A" w:rsidP="003E5FAB">
      <w:r w:rsidRPr="0028420A">
        <w:drawing>
          <wp:inline distT="0" distB="0" distL="0" distR="0" wp14:anchorId="6E695B1C" wp14:editId="2BFCAD24">
            <wp:extent cx="5943600" cy="3376930"/>
            <wp:effectExtent l="0" t="0" r="0" b="0"/>
            <wp:docPr id="11" name="Picture 11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pers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92A8" w14:textId="27844B87" w:rsidR="0028420A" w:rsidRDefault="0028420A" w:rsidP="003E5FAB">
      <w:r>
        <w:t>It would be better to say “who those patients were”</w:t>
      </w:r>
    </w:p>
    <w:p w14:paraId="20C09B80" w14:textId="4A90D42B" w:rsidR="00687536" w:rsidRDefault="00687536" w:rsidP="00687536">
      <w:r>
        <w:t>About to save at the “end” of Wednesday, page 2 slot 6</w:t>
      </w:r>
    </w:p>
    <w:p w14:paraId="31285887" w14:textId="53A5495F" w:rsidR="00687536" w:rsidRDefault="005E5600" w:rsidP="00687536">
      <w:r>
        <w:t>I’m thinking about asking for a way to lock gamesaves for testing purposes, so I won’t overwrite them on accident. It might be too much though. Or maybe a way to label them myself instead of the game assigning a timestamp.</w:t>
      </w:r>
    </w:p>
    <w:p w14:paraId="06FCAA31" w14:textId="3FD46954" w:rsidR="005E5600" w:rsidRDefault="00AE1FB6" w:rsidP="00687536">
      <w:r>
        <w:t>Finally, Tom’s route Build B is done. Sometime today or tomorrow I’ll start working on Michael’s.</w:t>
      </w:r>
    </w:p>
    <w:p w14:paraId="52D98F96" w14:textId="5ACF8B4D" w:rsidR="00AE1FB6" w:rsidRDefault="00AE1FB6" w:rsidP="00687536">
      <w:r>
        <w:t>I tried to test every single dialogue tree that I could, to include several break events (social and exploration). I had to double check and ask what spending breaks in the office did, and they recover sanity. I only did this once, and the game didn’t inform me on its own about that information. I’m not sure if it’s in a tutorial somewhere, but it may help to have a box that tells you that’s what happened after you spend your break there. (I could also have just blinded it and missed it).</w:t>
      </w:r>
    </w:p>
    <w:sectPr w:rsidR="00AE1F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E76"/>
    <w:rsid w:val="00027C0E"/>
    <w:rsid w:val="000F6143"/>
    <w:rsid w:val="00173649"/>
    <w:rsid w:val="002262D1"/>
    <w:rsid w:val="002374B2"/>
    <w:rsid w:val="0028420A"/>
    <w:rsid w:val="0029334E"/>
    <w:rsid w:val="002D6EB5"/>
    <w:rsid w:val="002F53F6"/>
    <w:rsid w:val="0030548F"/>
    <w:rsid w:val="00350E76"/>
    <w:rsid w:val="003920EE"/>
    <w:rsid w:val="003D7DFD"/>
    <w:rsid w:val="003E5FAB"/>
    <w:rsid w:val="0040749A"/>
    <w:rsid w:val="00424D44"/>
    <w:rsid w:val="004F113B"/>
    <w:rsid w:val="005E5600"/>
    <w:rsid w:val="005F5FD8"/>
    <w:rsid w:val="00637AE3"/>
    <w:rsid w:val="00687536"/>
    <w:rsid w:val="006875EA"/>
    <w:rsid w:val="00726384"/>
    <w:rsid w:val="007A74CB"/>
    <w:rsid w:val="00880501"/>
    <w:rsid w:val="00893BC1"/>
    <w:rsid w:val="009609DE"/>
    <w:rsid w:val="00A55F23"/>
    <w:rsid w:val="00AE1FB6"/>
    <w:rsid w:val="00AF44F4"/>
    <w:rsid w:val="00B6683E"/>
    <w:rsid w:val="00B71E70"/>
    <w:rsid w:val="00B73EE0"/>
    <w:rsid w:val="00C30542"/>
    <w:rsid w:val="00C84472"/>
    <w:rsid w:val="00CF44F6"/>
    <w:rsid w:val="00DA3564"/>
    <w:rsid w:val="00E95C90"/>
    <w:rsid w:val="00EC3A9F"/>
    <w:rsid w:val="00FC4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0A43E"/>
  <w15:chartTrackingRefBased/>
  <w15:docId w15:val="{CA33AB24-DAD9-4B82-BB51-9902C467F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8</Pages>
  <Words>646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F.</dc:creator>
  <cp:keywords/>
  <dc:description/>
  <cp:lastModifiedBy>Brandon F.</cp:lastModifiedBy>
  <cp:revision>34</cp:revision>
  <dcterms:created xsi:type="dcterms:W3CDTF">2021-12-12T16:33:00Z</dcterms:created>
  <dcterms:modified xsi:type="dcterms:W3CDTF">2021-12-12T19:48:00Z</dcterms:modified>
</cp:coreProperties>
</file>